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Komutátorové stroje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26-m-4/AM94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teoretický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26 - Elektrotechnika, telekomunikační a výpočetní technika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Základní principy komutátorových strojů
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26-51-H/01 Elektrikář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26- 51-H/02 Elektrikář – silnoproud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26- 41-L/01 Mechanik elektrotechnik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26-52-H/01 Elektromechanik pro stroje a zařízení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absolvované moduly Elektrotechnické materiály, Elektromagnetická indukce, Střídavý proud, Stejnosměrný proud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navazuje na získané poznatky především z modulů Elektrotechnické materiály, Střídavý proud a Stejnosměrný proud a jim předcházejících modulů, propojuje je s nově nabytými poznatky z oblasti komutátorových strojů.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porozumění principu funkce, možnostem použití, způsobům zapojení a provozu jednotlivých komutátorových strojů. Jedná se o čistě teoretický modul s množstvím praktických ukázek. Zvládnutí tohoto modulu je nezbytné pro pozdější praktickou činnost v odborném výcviku.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kompetence dle RVP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provádí elektroinstalační práce, navrhuje, zapojuje a sestavuje jednoduché elektrické obvody;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řeší elektrické obvody, navrhuje a realizuje odpovídající náhradní zapojení těchto obvodů či zařízení, volí vhodné součástky;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provádí montážní, diagnostické, opravárenské a údržbářské práce na elektrických zařízeních a přístrojích;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provádí elektrotechnická měření a vyhodnocuje naměřené výsledky;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rozlišuje druhy elektrických přístrojů a na základě diagnostikovaných hodnot provádí jejich opravy;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čte a tvoří technickou dokumentaci, uplatňuje zásady normalizace a graficky komunikuje;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dbá na bezpečnost práce a ochranu zdraví při práci;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usiluje o nejvyšší kvalitu své práce, výrobků nebo služeb;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jedná ekonomicky a v souladu se strategií udržitelného rozvoje.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rozliší jednotlivé druhy komutátorových strojů;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vysvětlí možnosti použití jednotlivých komutátorových strojů;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vysvětlí význam technických parametrů uváděných na komutátorových strojích;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orientuje se v normách a určí, které stroje jsou pro dané zapojení vhodné;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porozumí značení elektrických strojů;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vysvětlí principy elektrických strojů a jejich důležité technické parametry;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rozdělí komutátorové stroje podle způsobu rozběhu, konstrukce a provozního proudu a napětí;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uvede technické požadavky na komutátor;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porozumí principu vzniku točivého pole;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prezentuje na praktických řešeních pochopení principu činnosti elektrické stroje.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Obsahové okruhy: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Stejnosměrné stroje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Porovnání asynchronních, synchronních a stejnosměrných strojů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Konstrukce stejnosměrných strojů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Princip činnosti stejnosměrného generátoru – dynama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Princip činnosti stejnosměrného motoru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Vinutí stejnosměrných strojů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Princip komutace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Zpětné působení kotvy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Komutace a pomocné póly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Druhy stejnosměrných strojů a jejich řízení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Zapojení stejnosměrných generátorů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Řízení otáček stejnosměrných motorů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Zapojení stejnosměrných motorů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Označení svorek stejnosměrných motorů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Komutátorové motory na střídavý proud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Měniče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Strategie učení: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frontální vyučování;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samostatná práce s výkresovou dokumentací, normami ČSN, EN a učebními texty.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činnosti: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percepce odborného výkladu učitele - vysvětlení principů fungování a prezentace jednotlivých komutátorových strojů;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vlastní činnost žáků při studiu odborné literatury a studijních opor;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studium technické dokumentace a norem;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práce s parametry uvedenými na strojích;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práce s katalogy výrobců, vyhledávání technických parametrů;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rozlišení jednotlivých strojů, vysvětlení jejich funkce.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Výuka probíhá v rámci vyučovací oblasti elektrické stroje a přístroje či elektrická zařízení v teoretické výuce. Doporučuje se vyučovat ve třetím ročníku.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Písemné zkoušení rozsahem odpovídající učebnímu textu. Test sleduje především orientaci v jednotlivých druzích komutátorových strojů, jejich principů funkce a použití.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Úloha je hodnocena testem, kde každá otázka nabízí pouze jednu správnou odpověď. Všechny otázky mají stejné bodové ohodnocení.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na výborný: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minimálně 90 % správných odpovědí  v testu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na chvalitebný: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minimálně 80 % správných odpovědí v testu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na dobrý: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minimálně 70 % správných odpovědí v testu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na dostatečný: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minimálně 60 % správných odpovědí v testu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Neprospěl: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méně než 60 % správných odpovědí v testu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Celý modul je splněn po dosažení stupně alespoň dostatečný.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BASTIAN, Peter a kol.: Praktická elektrotechnika. Praha: Europa-Sobotáles, 2006. ISBN 80-86706-15-X.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BERKA, Štěpán: Elektrotechnická schémata a zapojení. Praha. BEN, 2006. ISBN 978-80-7300-299-9.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TKOTZ, Klaus  a kol.: Příručka pro elektrotechnika. Praha: Europa-Sobotáles, 2006. ISBN 80-86706-13-3.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Jiří Neuman.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