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Přeprava a skladování LPG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Obsahově je modul vytvořen pro základní orientaci ve vlastnostech topných plynů, žáci se seznámí s postupným vývojem plynárenství, se základy mechaniky plynů, poznají význam a použití jednotlivých topných plynů.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vývoj plynárenství ve světě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návaznost vývoje plynárenství v českých zemích na vývoj ve světě včetně použití jednotlivých druhů plynů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mechaniku plynů a popíše význam jednotlivých zákonů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topných plynů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jednotlivé typů topných plynů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použití základních druhů topných plynů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 původ a výrobu jednotlivých druhů topných plynů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historie plynárenství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mechanika plynů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topných plynů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topných plynů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termomechaniky plynů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původ, výroba a složení jednotlivých druhů topných plynů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jednotlivých druhů topných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doplněný obrázky, promítaných digitální technikou, případně problémovými úlohami a odbornou diskuzí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informacemi v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adekvátním počtem bodů. Hodnotí se úplnost a věcná správnost odpovědi. Ke splnění písemné zkoušky musí žák získat alespoň 45 % celkového bodového ohodnocení. Kritéria hodnocení zohledňují aktuální požadavky na výkon kvalifikace, ke kterému vzdělávání v oboru směřuje.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vývoj plynárenství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vývoj plynárenství ve českých zemích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specifikovat základní mechaniku plynů a popsat význam jednotlivých zákonů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charakterizovat jednotlivé druhy topných plynů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vlastnosti jednotlivé typů topných plynů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orientovat se v použití základních druhů topných plynů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objasnit původ a výrobu jednotlivých druhů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NOVÁK, Rudolf. Instalace plynovodů pro učební obor instalatér. Vyd. 5., přeprac. Praha: Sobotáles, 2002. ISBN 80-85920-89-1.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NESTLE, Hans. Příručka zdravotně technických instalací. Praha: Europa-Sobotáles, 2003. ISBN 80-86706-02-8.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Nepokoj.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