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a pojistné produkty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99-m-3/AL51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vzdělání kategorie H, L0 a M s průřezovou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Podnikatelský záměr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Orientace v hospodaření podniku – pojmy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Kalkulace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Žák se seznámí se zákonnou legislativou, která řeší finanční a pojistné produkty. Seznámí se s rozmanitou škálou finančních a pojistných produktů na všech úrovních (podnikatelské i soukromé). Žáci se naučí orientovat v různých nabídkách spolupráce i poskytovaných produktů. Také se naučí, kdy je důležité použít finanční a pojistné produkty v praktickém životě, ať už v soukromém, či podnikatelském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ve finančních a pojistných produktech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osobní finanční rozpočet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příslušné legislativě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platebním styku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Platební styk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Finanční a pojistné produkty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Osobní finanční rozpočet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Příslušné legislativní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elektronické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Orientuje se ve finančních a pojistných produktech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s ostatními žáky vyhledá příklady nejčastějších finančních a pojistných produktů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zhodnotí výhodnost jednotlivých srovnatelných produktů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Sestaví osobní finanční rozpočet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připraví jednoduchý rozpočet domácnosti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určí vhodné produkty pro přebytkový a schodkový rozpočet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s ostatními žáky vyhledá na internetu příklady investování volných finančních prostředků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Orientuje se v příslušné legislativě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vyhledá předpisy upravující pojistné a finanční produkty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vysvětlí svá práva jakožto spotřebitele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vysvětlí, proč je důležité číst smlouvy a obchodní podmínky, když chce využít finanční nebo pojistný produkt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Orientuje se v platebním styku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popíše náležitosti platebního styku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s ostatními žáky vyplní formuláře pro platební styk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vysvětlí směnné kurzy zahraničních měn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2. případně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sestává z písemné práce a ústního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sestává z odpovědí na 5 otevřených otázek zaměřených na orientaci v problematice osobních financí a na výpočet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skládá se ze 3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hodnotí používání správných termínů, správnost výpočtů a schopnost aplikovat osvojené poznatky a dovednosti při řešení teoretických i praktických úkolů. Žák uspěl, pokud získá alespoň 40 % možných bodů. Váha písemného zkoušení v celkovém hodnocení modulu je 50 %.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uspěl při ústním zkoušení, pokud zodpověděl alespoň 1,5 otázky, tedy prokázal osvojení si 50% znalostí. Váha ústního zkoušení v celkovém hodnocení modulu je 50 %.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potřeba získat alespoň 40% možných bodů a minimální účast žáka je 70 %.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Jana a kolektiv. Ekonomie 2017 : Stručný přehled. Zlín: CEED, 2018. ISBN 978-80-87301-23-4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Petr, Otto MÜNCH a Danuše CHROMÁ. Ekonomika: ekonomická a finanční gramotnost pro střední školy. Osmé, upravené vydání. Praha: Eduko, 2017. ISBN 978-80-88057-40-6.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ZLÁMAL, Jaroslav a Zdeněk MENDL. Ekonomie nejen k maturitě. Vyd. 3. Kralice na Hané: Computer Media, 2012. ISBN 978-80-7402-130-5.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HLAČINA, Tibor, Ladislav OBDRŽÁLEK, Alena LONGAUEROVÁ a Martina ČERNÁ. Bankovnictví a pojišťovnictví. 3. aktualizované vydání. Kunovice: Evropský polytechnický institut, 2017. ISBN 978-80-7314-382-4.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BUČKOVÁ, Veronika, Alena FABIČOVICOVÁ a Monika NOVÁKOVÁ. Ekonomika pro střední školy - úvod. Brno: Didaktis, c2013. ISBN 978-80-7358-203-6.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Vlková.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