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hlavních ovocných druhů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41-m-3/AK19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41-52-E/01 Zahradnické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41-52-H/01 Zahradník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vyučovacího předmětu Základy zahradnické výroby.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bude žák poznávat ovocné dřeviny, bude rozlišovat jednotlivé skupiny ovocných dřevin a v ovocném sadu na základě nároků jednotlivých druhů bude tyto rostliny pěstovat a ošetřovat. Při některých činnostech bude používat vhodnou mechanizaci. Důraz je kladen na kvalitu prováděných prací, žák je proto veden k zodpovědné, pečlivé a kvalitní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spojuje teoretické znalosti (rozdělení druhů ovocných rostlin, pěstování jádrovin, peckovin, skořápkatého ovoce, drobného ovoce) s praktickými dovednostmi, které žák získá při práci na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skončení modulu by měl žák zvládat rozlišit ovocné dřeviny a ošetřovat je během vegetace za pomoci mechanizačních prostředků.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tohoto modulu bude žák schopen provést: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Zpracování půdy v ovocném sadu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Hnojení a přihnojování v ovocném sadu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Závlahu v ovocném sadu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Ošetřování rostlin ručním nářadím a pomocí mechanizace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Jádroviny – popis botanických znaků, popis jabloně, hrušně, kdouloně, mišpule, jeřábu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Peckoviny – popis botanických znaků, popis třešně, višně, mahalebky, švestky, slivoně, meruňky, broskvoně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Skořápkaté ovoce – popis botanických znaků, popis ořešáku, lísky, kaštanovníku, rozdělení podle slupky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Drobné ovoce – popis botanických znaků, popis jahodníku, rybízu, angreštu, maliníku, ostružiníku, borůvky, brusinky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v ovocném sadu – obdělávání půdy, výživa, hnojení, závlaha,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(řez ovocných dřevin – možno i v samostatném modulu)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práce s učebnicí, knihou, odborným časopisem.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z herbáře (listy a květy ovocných dřevin),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vzorky hnojiv apod.,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předvádění (zahradnická mechanizace – rotavátor, kypřič aj.),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demonstrace obrazů statických,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projekce statická a dynamická.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nácvik pracovních dovedností,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činnosti (kultivační práce aj.).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 rámci teoretické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 vzorky jednotlivých ovocných druhů, učí se rozlišovat jednotlivé druhy dle botanických znaků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vzorky hnojiv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technologické postupy při pěstování jednotlivých ovocných druhů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Popisují jednotlivé činnosti prováděné v ovocném sadu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 pracovními postupy při obdělávání půdy, výživě, hnojení, závlaze,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Uvádějí význam jednotlivých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musí být pokud možno co nejvíce návodné. Vyučující např. přinese do vyučování vzorky z herbáře. Takto se položí základy k následně správně prováděným praktickým činnostem.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Žáci v rámci praktické výuky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Poznávají a rozlišují jednotlivé ovocné druhy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Ošetřují rostliny v ovocném sadu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Hnojí a přihnojují organickým, průmyslovým pevným a kapalným hnojivem ve volné půdě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Aplikují ochranné prostředky proti chorobám a škůdcům ovocných rostlin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Používají ruční nářadí a mechanizaci při obdělávání půdy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(Provádějí řez ovocných rostlin)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efektivně vedenou výuku je zapotřebí mít připraveno přiměřené množství materiálu, a hlavně zahradnické nářadí v dostatečném počtu.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Nejvhodnějším způsobem realizace modulu je forma cvičení, ve které je propojena teorie s praxí.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ovocnictví a odborný výcvik. Doporučuje se vyučovat ve druhém a ve třetím ročníku v závislosti na vhodném ročním období pro jednotlivé operace.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 zařadit žákům druhého ročníku letní praxi, která je vhodná pro práce, které se musí provádět v letním období.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Předpokládané výsledky učení budou hodnoceny společně na základě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zahrnuje: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průběžné formativní hodnocení, ve kterém je žákovi sdělováno, v čem jsou jeho slabiny, jak by je měl odstranit;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klasifikaci;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a ústní zkoušení;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samostatné práce žáků: pracovní listy, referáty;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zkoušení zvládnutí činností;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zhodnocení kvality práce žáka s mechanizací.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 rámci teoretické výuky ve vyučovacím předmětu ovocnictví. Hodnoceno je využívání odborné terminologie, odborná správnost odpovědí. V rámci výuky odborného výcviku jsou ověřovány praktické dovednosti formou praktického předvedení žáky. Důraz je kladen na kvalitu a odbornost vykonávané práce, úroveň a schopnost kooperace, samostatnost, zručnost, pracovní tempo, schopnost nápravy chyb, dodržování BOZP, dodržování technologických postupů.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 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botanické znaky jádrovin, popis jabloně, hrušně, kdouloně, mišpule, jeřábu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botanické znaky peckovin – popis botanických znaků, popis třešně, višně, mahalebky, švestky, slivoně, meruňky, broskvoně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botanické znaky skořápkatého ovoce – popis botanických znaků, popis ořešáku, lísky, kaštanovníku, rozdělení podle slupky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botanické znaky drobného ovoce – popis botanických znaků, popis jahodníku, rybízu, angreštu, maliníku, ostružiníku, borůvky, brusinky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popsat kultivační práce v ovocném sadu – obdělávání půdy, výživa, hnojení, závlaha, ošetřování ručním nářadím a s použitím mechanizace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(popsat druhy řezu, význam řezu)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 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provést ošetření ovocných dřevin pěstovaných v ovocném sadu a provádět základní kultivační práce (např. okopávka, odplevelení, kypření, zálivka, přihnojení, vyvazování) ručním nářadím a s pomocí mechanizace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(provést řez ovocných dřevin)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Parametry pro hodnocení výsledků učení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ovocné druhy – rozdělení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ovocné druhy – botanické znaky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ošetření rostlin v ovocném sadu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(řez ovocných dřevin)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samostatně, věcně správně a jasně rozdělí ovocné druhy, popíše botanické znaky ovocných druhů, popíše ošetření rostlin v ovocném sadu, (vysvětlí zásady řezu ovocných dřevin). Vybrané činnosti správně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chvalitebně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správně rozdělí ovocné druhy, popíše botanické znaky ovocných druhů, popíše ošetření rostlin v ovocném sadu, (vysvětlí zásady řezu ovocných dřevin). Vybrané činnosti 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dobře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 dílčí pomocí učitele rozdělí ovocné druhy, popíše botanické znaky ovocných druhů, popíše ošetření rostlin v ovocném sadu, (vysvětlí zásady řezu ovocných dřevin). Vybrané činnosti s dílčí pomocí učitele provede.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 dostatečně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alespoň některé ovocné druhy, popíše některé botanické znaky ovocných druhů, popíše ošetření rostlin v ovocném sadu, (částečně vysvětlí zásady řezu ovocných dřevin), některé činnosti za značné pomoci učitele provede, vysvětlí a zdůvodní.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P.: Ovocnictví pro odborná učiliště. Praha, Septima s.r.o., 2001. 108 s. ISBN 80-7216-168-7.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BLAŽEK, J. a kol.: Ovocnictví. Český zahrádkářský svaz, KVĚT, 1998. 384 s. ISBN: 80-85362-33-3.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Délka modulu (počet hodin) bude stejným dílem rozdělena mezi teoretickou a praktickou výuku.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Jiřina Šafářová.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