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Pyramida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34-u-4/AF67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Adobe InDesign pro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SŠ mediální grafiky a tisku, s.r.o., Beranových, Praha 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11. 2019 00:09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grafické zpracování elektronických podkladů akcidenčních tiskovin – letáku typu „Pyramida“. Komplexní úloha prověří, zda žák dokáže zpracovat grafický návrh letáku typu „Pyramida“ dle zadání zákazníka a vytvořit tiskové PDF.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maketu letáku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 dokument v grafickém programu Adobe InDesign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 grafický návrh letáku v grafickém programu InDesign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dokončovací práce u letáku a produkt prezentuje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Vytvoří maketu letáku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vytvoří maketu letáku, ohne lomy a vyznačí stránky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zaznamená velikost stránek do makety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vyznačí v maketě přechod obrázku přes více stran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Nastaví dokument v grafickém programu Adobe InDesign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vytvoří dokument v grafickém programu Adobe InDesign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 nastaví formát, okraje stránek a spadávku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nastaví mřížku účaří a pomocí vodítek zaznamená lomy a sazební obrazec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Vytvoří grafický návrh letáku v grafickém programu InDesign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vytvoří v grafickém programu InDesign odstavcové a znakové styly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vytvoří tabulku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vloží obrázky do návrhu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Provede dokončovací práce u letáku a produkt prezentuje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vytiskne leták, ohne lomy a provede typografickou korekturu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zhodnotí výsledek provedení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vytvoří prezentaci letáku pomocí fotografií hotového produktu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skládá ze tří částí: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 části, kdy učitel představí tiskovinu a upozorní na možné problémy při vytváření grafického návrhu,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 části, kdy žák s učitelem vytváří maketu letáku,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 části, kdy žák vypracuje grafický návrh.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pomáhá žákovi při nastavování dokumentu a při tvorbě makety.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Organizační forma výuky: odborně praktická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Prostředí: školní učebna pro praktické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PC vybavené grafickým programem Adobe InDesign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 s plátnem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tiskárna min. formátu A3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tužka, pravítko a papír formátu A3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vytvoří návrh letáku a prezentaci letáku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vypracuje návrh letáku, vytiskne leták a vytvoří jeho prezentaci. Správnost řešení posoudí učitel a ohodnotí ho klasifikačními stupni 1–5.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ANTON, Kelly Kordes a John CRUISE. Adobe InDesign CC: oficiální výukový kurz. Přeložil Marcel GOLIAŠ. Brno: Computer Press, 2017. ISBN 978-80-251-4857-0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Pyramida zákres na A3.pdf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Pyramida-zakres-na-A3.pdf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Jiřička.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232/Pyramida-zakres-na-A3.pdf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