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Pohony elektromobilů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26-u-3/AB70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pohony elektromobilů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05. 2019 09:51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 znalosti žáků, které získali v teoretické části modulu, ověřit schopnost žáků vyhledat si potřebné informace z různých zdrojů, rozlišovat informace podstatné a irelevantní a zjistit, jak jsou schopni s danými informacemi pracovat a následně je prezentovat dále. Úlohou je zpracování prezentace o patnácti snímcích z problematiky pohonů elektromobilů.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popsat jednotlivé typy pohonů pro elektromobily;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diagnostické práce na jednotlivých typech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montážní a údržbářské práce na jednotlivých typech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a zpracovávat technickou dokumentaci;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definuje základní druhy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rozdíly mezi jednotlivými druhy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rozlišuje základní části jednotlivých druhů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vhodné postupy při údržbě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vyzná se v elektrotechnických schématech;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jednotlivé technologické postupy montáže a demontáže pohonů;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chápe technickou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- zadání a zvolení tématu pro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 - vyhledávání relevantních informací z potřebných zdrojů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hodin - vytváření prezentace z vybrané problematiky (15 snímků)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 - přednesení prezentace před skupinou žáků,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třeba žáky motivovat, aby si téma z vybrané problematiky zvolili minimálně 2 dny předem Budou tak mít možnost opatřit si potřebné materiály, ze kterých mohou čerpat informace. Žáci by se neměli spoléhat pouze na zdroje získané z internetu. V první hodině se vybrané téma zkonzultuje, učitel může poradit, na co by se měl žák zaměřit.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praktickém i teoretickém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počítač, dataprojektor, promítací plátno, potřebný software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 přístupem na internet, elektrotechnické normy, psací potřeby,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vytvoření prezentace o patnácti snímcích z vybrané problematiky pohonů, okruh si žák volí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promítnutí a přednesení vypracované prezentace před skupinou žáků a hodnotitelem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vypracuje prezentaci o patnácti snímcích z vybraného okruhu problematiky pohonů, čas prezentace je určen na 10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provede promítnutí a přednesení své prezentace skupině žáků a hodnotiteli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obsah prezentace (maximálně 10 bodů), body se strhávají za nedodržení tématu prezentace, za odklonění se od zadání, za chyby, které jsou v rozporu s danou normou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provedení prezentace (maximálně 10 bodů), body se strhávají za nedodržení základních pravidel pro prezentaci, zvolení nevhodného pozadí, za špatnou čitelnost, za použití nevhodné velikosti písma, za použití nevhodné barvy písma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přednesení prezentace (maximálně 10 bodů), body se strhávají za nevhodné vystupování při prezentování, nedodržení času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dosáhne v celkovém součtu 30-28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dosáhne v celkovém součtu 27-25 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dosáhne v celkovém součtu 24-22 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dosáhne v celkovém součtu 21-19 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Neprospěl, nedostatečný: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dosáhne v celkovém součtu 18 bodů a méně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1, BEN – technická literatura, Praha, 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Vybrané normy ČSN: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EN 50 110-1 ed. 3 – Obsluha a práce na elektrickém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2000-4-41 ed. 3 –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0165 ed.2 – Značení vodičů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ISO 3864-1 – Bezpečnostní barvy a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https://www.alza.cz/elektromobily-podrobne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https://fdrive.cz/serialy/historie-elektromobilu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http://www.elektromobily-os.cz/stru%C4%8Dn%C3%A1-historie-elektromobilu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Ždánský,Kubát: Automobily (5)-Elektrotechnika motorových vozidel I, Avid Brno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Kameš Josef: Alternativní pohon automobilů, BEN Praha 2004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Hromádko Jan: Speciální spalovací motory a alternativní pohony, Grada Praha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Bartoš Václav: Elektrické stroje, ZČU Plzeň 1998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Kůs Václav: Elektrické pohony a výkonová elektronika, ZČU Plzeň 2006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Elektromobilita, příloha časopisů Automa a Elektro 2011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http://www.odbornecasopisy.cz/elektro/clanek/mereni-pri-udrzbe-pohonu-a-motoru-9-cast--2111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http://www.odbornecasopisy.cz/elektro/clanek/mereni-pri-udrzbe-pohonu-a-motoru-10-cast-jak-a-kde-pomuze-termovize-pri-udrzbe-pohonu-a-motoru--2112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SSP527_e-upl.pdf (Volkswagen AG, Wolfsburk - servisní školení, samostudijní program 527)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Okruhy_Pohony-elektromobilu.docx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Arnold.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725/Okruhy_Pohony-elektromobilu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