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29-u-2/AB67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skladování, dopravu v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tepelnou úpravu pekařských výrobků, chladicí zařízení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přípravu těst a hmot v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zpracování korpusů v pekařské a cukrářské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Mechanizované výrobní linky v cukrářské a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05. 2019 13:01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 je ucelenou úlohou k rozvíjení jak klíčových kompetencí žáků, tak jejich odborných znalostí v oblasti strojních zařízení potřebných pro výrobu cukrářských a pekařských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žáků je zrealizovat exkurzi do podniku, která se zabývá prodejem pekařských a cukrářských strojů a ostatního vybavení a zároveň zajišťuje jejich servis, předvádění, dodání, kompletaci a sestavu pekařských a cukrářských koutků a linek pro potřeby českých výrobců. Žákům je zprostředkována názorná ukázka, popis, obsluha, údržba a ovládání stroje, jeho technické parametry, vhodnost zařazení konkrétních strojů do provozoven.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dále zpracují a předvedou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má zajistit a podpořit zájem o výuku cukrářských a pekařských oborů, prohloubit znalosti získané při teoretickém i praktickém vzdělávání. Ukázat možnosti strojního vybavení moderních pekařských/cukrářských provozů a zatraktivnit vyučování. Žáci získají poznatky o strojích a vybavení cukrářských a pekařských provozoven nejen z knih, prezentací od učitele, ale přímo ve firmě, od odborníků, kteří žákům zprostředkují názornou ukázku včetně popisu stroje. Výklad od jiných osob než učitelů má i z psychologického hlediska jiný motivační dopad na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základního strojního vybavení pro danou výrobu;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 zařízení a provádí jejich běžnou údržbu;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 čištění strojů a zařízení postupuje v souladu s předpisy a 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rozvíjejí klíčové kompetence: sociální a personální, k řešení problémů, komunikativní, k pracovnímu uplatnění a podnikatelským aktivitám a k využívání prostředků IKT a práce s informacemi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Skupina žáků si vyhledá pomocí dostupných informací (internet, odborné časopisy, videa) vhodnou firmu zabývající se prodejem pekařských a cukrářských strojů a ostatního vybavení a zároveň zajišťující jejich servis, předvádění, dodání, kompletaci a sestavu pekařských a cukrářských koutků a linek pro potřeby českých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se zaměří na oblast strojů a zařízení pro: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čištění a mytí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 dopravu, skladování a úpravu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na zpracování těst a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stroje a zařízení na zpracování korpusů a dohotovení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 tepelnou úpravu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 úpravu vzduchu, chladící zařízení a výrobníky zmrzlin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 sestavení komplexních mechanických výrobních linek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ve skupině rozdělí úkoly: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žáci na pozici: vedoucí týmu – realizátorů najdou v databázi vhodnou firmu, pod vedením učitele si sestaví tým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žáci na pozici: pokladník a pomocník (náhradník) vypočítají celkové náklady spojené s realizací akce (náklady na 1 žáka) a vyberou peníze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žáci budou na pozici: komunikátorů (v rámci mezipředmětových vztahů sestaví poptávku, objednávku na dopravu, komunikují s firmou a sjednají si vhodné datum konání)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žáci budou na pozici: zpracovatelů (zpracují získané informace od svých spolužáků – fotografie, prospekty, videa a pracovní listy)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Skupina zrealizuje exkurzi do vybrané firmy, a to od: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vyhledání vhodné firmy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zhotovení poptávky – telefonické, písemné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zhotovení objednávky – telefonické, písemné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zajištění účastníků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zajištění BOZP účastníků akce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realizace akce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a předvedení PowerPointové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Není nutné, aby úlohu zpracovávali všichni žáci, kteří se exkurze zúčastní. Tým 8 žáků je na zpracování úkolu dostačující.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svoji práci budou prezentovat ve formě PowerPointové prezentace před ostatními žáky a zodpovídat jejich případné otázky, případně mohou do své prezentace doplnit poznatky a postřehy ostatních účastníků exkurze. Využije se tak skupinová výuka a aktivní zapojení žáků do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Dojde k upevnění nejen odborných znalostí, ale také k rozvíjení prezentačních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se dá po zpracování použít jak pro teoretickou výuku, tak i k doplnění praktické výuky na školních pracovištích při praktické výuce. Žáci se na odborném výcviku, případně na odloučených pracovištích setkávají a pracují na strojním vybavení nutném k výrobě cukrářských a pekařských výrobků. Jejich znalosti jsou podpořeny i teoretickými znalostmi práce se stroji a zařízením.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úkolu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Sestavení realizačního týmu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 úkolů jednotlivým členům a rozdělení kompetencí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Vyhledání vhodné firmy (např. Pekass, s.r.o.)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poptávky – stanovení data konání, vytvoření poptávky na dopravu a zjištění finančních nákladů na jednotlivce a celou akci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seznamu žáků a organizačního zabezpečení akce (využít např. školní formuláře k zajištění akce)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závazné objednávky a vyžádání si potvrzení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zpracování těchto úkolů je třeba 8 vyučovacích hodin, a to ve škole v hodinách písemné a elektronické komunikace, IKT a Strojů a zařízení.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v provozovně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samotné konání akce je potřeba 8 vyučovacích hodin. Přímá činnost bude v prostorách podniku se stroji a vybavením pro cukrářské a pekařské provozy. V hodinové dotaci je zahrnut i čas na případnou dopravu (2hodiny cesty tam, 2 hodiny zpět, přímá činnost jsou 4hodiny).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Zpracování fotomateriálu, propagačních materiálů, technických parametrů a získaných poznatků a informací z exkurze do PowerPointové prezentace (osnova prezentace je zadaná podle instrukcí o zpracování PowerPointové prezentace z výuky IKT)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Kontrola a konzultace učitelů odborných předmětů – IKT, Technologie, Strojů a zařízení případně Surovin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 kontrole prezentace její odprezentování v hodině Strojů a zařízení (termín domluvit s učitelem)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zpracování této části je potřeba 7 vyučovacích hodin a 1 hodina věnovaná prezentaci výstupu z exkurze. Zpracovaný úkol je možné vytisknou a použít třeba jen obrázky – fotografie i v jiných předmětech.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a připojení na internet, program PowerPoint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Mobilní telefon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Formuláře pro zhotovení objednávky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Fotoaparát, případně kamera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Tiskárna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pro každého žáka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Vyhledat vhodnou firmu s kontakty a možností návštěvy a uskutečnění exkurze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Zformulovat poptávku (telefonicky)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Zhotovit písemnou objednávku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Zhotovit prezenční listinu a poučení o BOZP při exkurzi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Vybrat peníze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Zorganizovat exkurzi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Vytvořit vlastní fotodokumentaci, případně video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Vytvořit a předvést PowerPointovou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hodnocení je důležité splnění úkolu, tady realizace exkurze. Proto, aby se exkurze uskutečnila, je důležitá spolupráce všech 8 žáků v týmu.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bude hodnocen dle dílčích úkolů, které mu byly zadány podle funkce ve skupině, a dále z prezentace výstupu.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Doležal, F. Kadlec, Stroje a zařízení pro učební obory cukrář a pekař, Praha, Informatorium spol., s. r. o., 2002, 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Pekař – Cukrář, Zpravodaj podnikatelského svazu pekařů a cukrářů v 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Pracovni_list-exkurze-zadani.docx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246/Pracovni_list-exkurze-zadani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